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004" w:rsidRPr="00DC2004" w:rsidRDefault="00DC2004" w:rsidP="00DC2004">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DC2004">
        <w:rPr>
          <w:rFonts w:ascii="Arial" w:eastAsia="Times New Roman" w:hAnsi="Arial" w:cs="Arial"/>
          <w:b/>
          <w:bCs/>
          <w:color w:val="0A0B0C"/>
          <w:kern w:val="36"/>
          <w:sz w:val="48"/>
          <w:szCs w:val="48"/>
          <w:lang w:eastAsia="ru-RU"/>
        </w:rPr>
        <w:t>Как быть с расплодившимися правовыми невеждами на высоких постах? Проект РЕНОВАЦИЯ</w:t>
      </w:r>
    </w:p>
    <w:p w:rsidR="00DC2004" w:rsidRPr="00DC2004" w:rsidRDefault="00DC2004" w:rsidP="00DC2004">
      <w:pPr>
        <w:spacing w:after="0" w:line="240" w:lineRule="auto"/>
        <w:rPr>
          <w:rFonts w:ascii="Arial" w:eastAsia="Times New Roman" w:hAnsi="Arial" w:cs="Arial"/>
          <w:color w:val="0A0B0C"/>
          <w:sz w:val="20"/>
          <w:szCs w:val="20"/>
          <w:lang w:eastAsia="ru-RU"/>
        </w:rPr>
      </w:pPr>
      <w:hyperlink r:id="rId5" w:history="1">
        <w:proofErr w:type="spellStart"/>
        <w:r w:rsidRPr="00DC2004">
          <w:rPr>
            <w:rFonts w:ascii="Arial" w:eastAsia="Times New Roman" w:hAnsi="Arial" w:cs="Arial"/>
            <w:color w:val="1868B2"/>
            <w:sz w:val="20"/>
            <w:szCs w:val="20"/>
            <w:u w:val="single"/>
            <w:lang w:eastAsia="ru-RU"/>
          </w:rPr>
          <w:t>вадим</w:t>
        </w:r>
        <w:proofErr w:type="spellEnd"/>
        <w:r w:rsidRPr="00DC2004">
          <w:rPr>
            <w:rFonts w:ascii="Arial" w:eastAsia="Times New Roman" w:hAnsi="Arial" w:cs="Arial"/>
            <w:color w:val="1868B2"/>
            <w:sz w:val="20"/>
            <w:szCs w:val="20"/>
            <w:u w:val="single"/>
            <w:lang w:eastAsia="ru-RU"/>
          </w:rPr>
          <w:t xml:space="preserve"> постников</w:t>
        </w:r>
      </w:hyperlink>
      <w:r w:rsidRPr="00DC2004">
        <w:rPr>
          <w:rFonts w:ascii="Arial" w:eastAsia="Times New Roman" w:hAnsi="Arial" w:cs="Arial"/>
          <w:color w:val="0A0B0C"/>
          <w:sz w:val="20"/>
          <w:szCs w:val="20"/>
          <w:lang w:eastAsia="ru-RU"/>
        </w:rPr>
        <w:t xml:space="preserve"> написал сегодня в 01:42 </w:t>
      </w:r>
      <w:r w:rsidRPr="00DC2004">
        <w:rPr>
          <w:rFonts w:ascii="Arial" w:eastAsia="Times New Roman" w:hAnsi="Arial" w:cs="Arial"/>
          <w:color w:val="0A0B0C"/>
          <w:sz w:val="20"/>
          <w:szCs w:val="20"/>
          <w:lang w:eastAsia="ru-RU"/>
        </w:rPr>
        <w:br/>
        <w:t xml:space="preserve">3 оценок, 98 просмотров </w:t>
      </w:r>
      <w:hyperlink r:id="rId6" w:history="1">
        <w:r w:rsidRPr="00DC2004">
          <w:rPr>
            <w:rFonts w:ascii="Arial" w:eastAsia="Times New Roman" w:hAnsi="Arial" w:cs="Arial"/>
            <w:color w:val="1868B2"/>
            <w:sz w:val="20"/>
            <w:szCs w:val="20"/>
            <w:u w:val="single"/>
            <w:lang w:eastAsia="ru-RU"/>
          </w:rPr>
          <w:t>Обсудить (6)</w:t>
        </w:r>
      </w:hyperlink>
      <w:r w:rsidRPr="00DC2004">
        <w:rPr>
          <w:rFonts w:ascii="Arial" w:eastAsia="Times New Roman" w:hAnsi="Arial" w:cs="Arial"/>
          <w:color w:val="0A0B0C"/>
          <w:sz w:val="20"/>
          <w:szCs w:val="20"/>
          <w:lang w:eastAsia="ru-RU"/>
        </w:rPr>
        <w:t xml:space="preserve"> </w:t>
      </w:r>
    </w:p>
    <w:p w:rsidR="00DC2004" w:rsidRPr="00DC2004" w:rsidRDefault="00DC2004" w:rsidP="00DC2004">
      <w:pPr>
        <w:spacing w:beforeAutospacing="1" w:after="0" w:line="240" w:lineRule="auto"/>
        <w:rPr>
          <w:rFonts w:ascii="Arial" w:eastAsia="Times New Roman" w:hAnsi="Arial" w:cs="Arial"/>
          <w:color w:val="0A0B0C"/>
          <w:sz w:val="20"/>
          <w:szCs w:val="20"/>
          <w:lang w:val="en-US" w:eastAsia="ru-RU"/>
        </w:rPr>
      </w:pPr>
      <w:r w:rsidRPr="00DC2004">
        <w:rPr>
          <w:rFonts w:ascii="Arial" w:eastAsia="Times New Roman" w:hAnsi="Arial" w:cs="Arial"/>
          <w:color w:val="0A0B0C"/>
          <w:sz w:val="20"/>
          <w:szCs w:val="20"/>
          <w:lang w:val="en-US" w:eastAsia="ru-RU"/>
        </w:rPr>
        <w:t>&lt;form class="</w:t>
      </w:r>
      <w:proofErr w:type="spellStart"/>
      <w:r w:rsidRPr="00DC2004">
        <w:rPr>
          <w:rFonts w:ascii="Arial" w:eastAsia="Times New Roman" w:hAnsi="Arial" w:cs="Arial"/>
          <w:color w:val="0A0B0C"/>
          <w:sz w:val="20"/>
          <w:szCs w:val="20"/>
          <w:lang w:val="en-US" w:eastAsia="ru-RU"/>
        </w:rPr>
        <w:t>comunityAsideWork</w:t>
      </w:r>
      <w:proofErr w:type="spellEnd"/>
      <w:r w:rsidRPr="00DC2004">
        <w:rPr>
          <w:rFonts w:ascii="Arial" w:eastAsia="Times New Roman" w:hAnsi="Arial" w:cs="Arial"/>
          <w:color w:val="0A0B0C"/>
          <w:sz w:val="20"/>
          <w:szCs w:val="20"/>
          <w:lang w:val="en-US" w:eastAsia="ru-RU"/>
        </w:rPr>
        <w:t>" action="</w:t>
      </w:r>
      <w:hyperlink r:id="rId7" w:history="1">
        <w:r w:rsidRPr="00DC2004">
          <w:rPr>
            <w:rFonts w:ascii="Arial" w:eastAsia="Times New Roman" w:hAnsi="Arial" w:cs="Arial"/>
            <w:color w:val="1868B2"/>
            <w:sz w:val="20"/>
            <w:szCs w:val="20"/>
            <w:u w:val="single"/>
            <w:lang w:val="en-US" w:eastAsia="ru-RU"/>
          </w:rPr>
          <w:t>http://maxpark.com/community/7285/content/5833730#</w:t>
        </w:r>
      </w:hyperlink>
      <w:r w:rsidRPr="00DC2004">
        <w:rPr>
          <w:rFonts w:ascii="Arial" w:eastAsia="Times New Roman" w:hAnsi="Arial" w:cs="Arial"/>
          <w:color w:val="0A0B0C"/>
          <w:sz w:val="20"/>
          <w:szCs w:val="20"/>
          <w:lang w:val="en-US" w:eastAsia="ru-RU"/>
        </w:rPr>
        <w:t xml:space="preserve">"&gt; </w:t>
      </w:r>
    </w:p>
    <w:p w:rsidR="00DC2004" w:rsidRPr="00DC2004" w:rsidRDefault="00DC2004" w:rsidP="00DC2004">
      <w:pPr>
        <w:spacing w:after="0"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1"/>
          <w:szCs w:val="21"/>
          <w:lang w:eastAsia="ru-RU"/>
        </w:rPr>
        <w:t xml:space="preserve">Считаю чрезвычайно важным приковать внимание к проделками московского градоначальника и выступившего в его поддержку </w:t>
      </w:r>
    </w:p>
    <w:p w:rsidR="00DC2004" w:rsidRPr="00DC2004" w:rsidRDefault="00DC2004" w:rsidP="00DC2004">
      <w:pPr>
        <w:spacing w:after="0"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1"/>
          <w:szCs w:val="21"/>
          <w:lang w:eastAsia="ru-RU"/>
        </w:rPr>
        <w:t>председателя Мосгордумы</w:t>
      </w:r>
    </w:p>
    <w:p w:rsidR="00DC2004" w:rsidRPr="00DC2004" w:rsidRDefault="00DC2004" w:rsidP="00DC2004">
      <w:pPr>
        <w:spacing w:after="0"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1"/>
          <w:szCs w:val="21"/>
          <w:lang w:eastAsia="ru-RU"/>
        </w:rPr>
        <w:t>Поэтому предлагаю перепост</w:t>
      </w:r>
    </w:p>
    <w:p w:rsidR="00DC2004" w:rsidRPr="00DC2004" w:rsidRDefault="00DC2004" w:rsidP="00DC2004">
      <w:pPr>
        <w:spacing w:after="0"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0"/>
          <w:szCs w:val="20"/>
          <w:lang w:eastAsia="ru-RU"/>
        </w:rPr>
        <w:t>&lt;/</w:t>
      </w:r>
      <w:proofErr w:type="spellStart"/>
      <w:r w:rsidRPr="00DC2004">
        <w:rPr>
          <w:rFonts w:ascii="Arial" w:eastAsia="Times New Roman" w:hAnsi="Arial" w:cs="Arial"/>
          <w:color w:val="0A0B0C"/>
          <w:sz w:val="20"/>
          <w:szCs w:val="20"/>
          <w:lang w:eastAsia="ru-RU"/>
        </w:rPr>
        <w:t>form</w:t>
      </w:r>
      <w:proofErr w:type="spellEnd"/>
      <w:r w:rsidRPr="00DC2004">
        <w:rPr>
          <w:rFonts w:ascii="Arial" w:eastAsia="Times New Roman" w:hAnsi="Arial" w:cs="Arial"/>
          <w:color w:val="0A0B0C"/>
          <w:sz w:val="20"/>
          <w:szCs w:val="20"/>
          <w:lang w:eastAsia="ru-RU"/>
        </w:rPr>
        <w:t xml:space="preserve">&gt; </w:t>
      </w:r>
    </w:p>
    <w:p w:rsidR="00DC2004" w:rsidRPr="00DC2004" w:rsidRDefault="00DC2004" w:rsidP="00DC2004">
      <w:pPr>
        <w:spacing w:before="100" w:beforeAutospacing="1" w:after="75" w:line="240" w:lineRule="auto"/>
        <w:rPr>
          <w:rFonts w:ascii="Arial" w:eastAsia="Times New Roman" w:hAnsi="Arial" w:cs="Arial"/>
          <w:color w:val="0A0B0C"/>
          <w:sz w:val="20"/>
          <w:szCs w:val="20"/>
          <w:lang w:eastAsia="ru-RU"/>
        </w:rPr>
      </w:pPr>
      <w:r w:rsidRPr="00DC2004">
        <w:rPr>
          <w:rFonts w:ascii="Arial" w:eastAsia="Times New Roman" w:hAnsi="Arial" w:cs="Arial"/>
          <w:b/>
          <w:bCs/>
          <w:color w:val="0A0B0C"/>
          <w:sz w:val="20"/>
          <w:szCs w:val="20"/>
          <w:lang w:eastAsia="ru-RU"/>
        </w:rPr>
        <w:t>Муниципальные депутаты Москвы попросили Путина отменить постановление мэрии об изъятии квартир "по решению соседей"</w:t>
      </w:r>
    </w:p>
    <w:p w:rsidR="00DC2004" w:rsidRPr="00DC2004" w:rsidRDefault="00DC2004" w:rsidP="00DC2004">
      <w:pPr>
        <w:spacing w:before="100" w:beforeAutospacing="1" w:after="75"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0"/>
          <w:szCs w:val="20"/>
          <w:lang w:eastAsia="ru-RU"/>
        </w:rPr>
        <w:t> </w:t>
      </w:r>
      <w:r w:rsidRPr="00DC2004">
        <w:rPr>
          <w:rFonts w:ascii="Arial" w:eastAsia="Times New Roman" w:hAnsi="Arial" w:cs="Arial"/>
          <w:noProof/>
          <w:color w:val="0A0B0C"/>
          <w:sz w:val="20"/>
          <w:szCs w:val="20"/>
          <w:lang w:eastAsia="ru-RU"/>
        </w:rPr>
        <w:drawing>
          <wp:inline distT="0" distB="0" distL="0" distR="0">
            <wp:extent cx="1891665" cy="1408430"/>
            <wp:effectExtent l="0" t="0" r="0" b="1270"/>
            <wp:docPr id="1" name="Рисунок 1" descr="https://newsland.com/static/u/content_image_from_text/17052017/5833730-19814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ewsland.com/static/u/content_image_from_text/17052017/5833730-198149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1665" cy="1408430"/>
                    </a:xfrm>
                    <a:prstGeom prst="rect">
                      <a:avLst/>
                    </a:prstGeom>
                    <a:noFill/>
                    <a:ln>
                      <a:noFill/>
                    </a:ln>
                  </pic:spPr>
                </pic:pic>
              </a:graphicData>
            </a:graphic>
          </wp:inline>
        </w:drawing>
      </w:r>
    </w:p>
    <w:p w:rsidR="00DC2004" w:rsidRPr="00DC2004" w:rsidRDefault="00DC2004" w:rsidP="00DC2004">
      <w:pPr>
        <w:spacing w:after="0"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0"/>
          <w:szCs w:val="20"/>
          <w:lang w:eastAsia="ru-RU"/>
        </w:rPr>
        <w:t>М</w:t>
      </w:r>
      <w:r w:rsidRPr="00DC2004">
        <w:rPr>
          <w:rFonts w:ascii="Arial" w:eastAsia="Times New Roman" w:hAnsi="Arial" w:cs="Arial"/>
          <w:color w:val="0A0B0C"/>
          <w:sz w:val="21"/>
          <w:szCs w:val="21"/>
          <w:lang w:eastAsia="ru-RU"/>
        </w:rPr>
        <w:t>осковские муниципальные депутаты обратились к Генпрокурору РФ Юрию Чайке и президенту России Владимиру Путину с просьбой отменить постановление правительства N 245-ПП, принятое 2 мая 2017 года, включая все внесенные в него изменения, говорится в пресс-релизе, поступившем в редакцию </w:t>
      </w:r>
      <w:hyperlink r:id="rId9" w:history="1">
        <w:r w:rsidRPr="00DC2004">
          <w:rPr>
            <w:rFonts w:ascii="Arial" w:eastAsia="Times New Roman" w:hAnsi="Arial" w:cs="Arial"/>
            <w:b/>
            <w:bCs/>
            <w:color w:val="1868B2"/>
            <w:sz w:val="21"/>
            <w:szCs w:val="21"/>
            <w:u w:val="single"/>
            <w:lang w:eastAsia="ru-RU"/>
          </w:rPr>
          <w:t>NEWSmsk.com</w:t>
        </w:r>
      </w:hyperlink>
      <w:r w:rsidRPr="00DC2004">
        <w:rPr>
          <w:rFonts w:ascii="Arial" w:eastAsia="Times New Roman" w:hAnsi="Arial" w:cs="Arial"/>
          <w:color w:val="0A0B0C"/>
          <w:sz w:val="21"/>
          <w:szCs w:val="21"/>
          <w:lang w:eastAsia="ru-RU"/>
        </w:rPr>
        <w:t>. Речь идет о документе, который позволяет включать дома в программу реновации, если за это проголосовали две трети собственников квартир.</w:t>
      </w:r>
    </w:p>
    <w:p w:rsidR="00DC2004" w:rsidRPr="00DC2004" w:rsidRDefault="00DC2004" w:rsidP="00DC2004">
      <w:pPr>
        <w:spacing w:beforeAutospacing="1" w:after="0" w:line="240" w:lineRule="auto"/>
        <w:rPr>
          <w:rFonts w:ascii="Arial" w:eastAsia="Times New Roman" w:hAnsi="Arial" w:cs="Arial"/>
          <w:color w:val="0A0B0C"/>
          <w:sz w:val="20"/>
          <w:szCs w:val="20"/>
          <w:lang w:eastAsia="ru-RU"/>
        </w:rPr>
      </w:pPr>
      <w:hyperlink r:id="rId10" w:tgtFrame="_blank" w:history="1">
        <w:proofErr w:type="spellStart"/>
        <w:r w:rsidRPr="00DC2004">
          <w:rPr>
            <w:rFonts w:ascii="Arial" w:eastAsia="Times New Roman" w:hAnsi="Arial" w:cs="Arial"/>
            <w:color w:val="1868B2"/>
            <w:sz w:val="20"/>
            <w:szCs w:val="20"/>
            <w:u w:val="single"/>
            <w:lang w:eastAsia="ru-RU"/>
          </w:rPr>
          <w:t>Global</w:t>
        </w:r>
        <w:proofErr w:type="spellEnd"/>
        <w:r w:rsidRPr="00DC2004">
          <w:rPr>
            <w:rFonts w:ascii="Arial" w:eastAsia="Times New Roman" w:hAnsi="Arial" w:cs="Arial"/>
            <w:color w:val="1868B2"/>
            <w:sz w:val="20"/>
            <w:szCs w:val="20"/>
            <w:u w:val="single"/>
            <w:lang w:eastAsia="ru-RU"/>
          </w:rPr>
          <w:t xml:space="preserve"> </w:t>
        </w:r>
        <w:proofErr w:type="spellStart"/>
        <w:r w:rsidRPr="00DC2004">
          <w:rPr>
            <w:rFonts w:ascii="Arial" w:eastAsia="Times New Roman" w:hAnsi="Arial" w:cs="Arial"/>
            <w:color w:val="1868B2"/>
            <w:sz w:val="20"/>
            <w:szCs w:val="20"/>
            <w:u w:val="single"/>
            <w:lang w:eastAsia="ru-RU"/>
          </w:rPr>
          <w:t>Look</w:t>
        </w:r>
        <w:proofErr w:type="spellEnd"/>
        <w:r w:rsidRPr="00DC2004">
          <w:rPr>
            <w:rFonts w:ascii="Arial" w:eastAsia="Times New Roman" w:hAnsi="Arial" w:cs="Arial"/>
            <w:color w:val="1868B2"/>
            <w:sz w:val="20"/>
            <w:szCs w:val="20"/>
            <w:u w:val="single"/>
            <w:lang w:eastAsia="ru-RU"/>
          </w:rPr>
          <w:t xml:space="preserve"> </w:t>
        </w:r>
        <w:proofErr w:type="spellStart"/>
        <w:r w:rsidRPr="00DC2004">
          <w:rPr>
            <w:rFonts w:ascii="Arial" w:eastAsia="Times New Roman" w:hAnsi="Arial" w:cs="Arial"/>
            <w:color w:val="1868B2"/>
            <w:sz w:val="20"/>
            <w:szCs w:val="20"/>
            <w:u w:val="single"/>
            <w:lang w:eastAsia="ru-RU"/>
          </w:rPr>
          <w:t>Press</w:t>
        </w:r>
        <w:proofErr w:type="spellEnd"/>
      </w:hyperlink>
    </w:p>
    <w:p w:rsidR="00DC2004" w:rsidRPr="00DC2004" w:rsidRDefault="00DC2004" w:rsidP="00DC2004">
      <w:pPr>
        <w:spacing w:beforeAutospacing="1" w:after="0"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0"/>
          <w:szCs w:val="20"/>
          <w:lang w:eastAsia="ru-RU"/>
        </w:rPr>
        <w:br/>
        <w:t>Как отмечается в заявлении, такое решение властей по сути позволяет уничтожать частную собственность граждан по решению их соседей. Кроме того, постановление позволяет считать, что все граждане, не высказавшиеся по вопросу уничтожения их имущества, проголосовали за снос своего дома.</w:t>
      </w:r>
      <w:r w:rsidRPr="00DC2004">
        <w:rPr>
          <w:rFonts w:ascii="Arial" w:eastAsia="Times New Roman" w:hAnsi="Arial" w:cs="Arial"/>
          <w:color w:val="0A0B0C"/>
          <w:sz w:val="20"/>
          <w:szCs w:val="20"/>
          <w:lang w:eastAsia="ru-RU"/>
        </w:rPr>
        <w:br/>
      </w:r>
      <w:r w:rsidRPr="00DC2004">
        <w:rPr>
          <w:rFonts w:ascii="Arial" w:eastAsia="Times New Roman" w:hAnsi="Arial" w:cs="Arial"/>
          <w:color w:val="0A0B0C"/>
          <w:sz w:val="20"/>
          <w:szCs w:val="20"/>
          <w:lang w:eastAsia="ru-RU"/>
        </w:rPr>
        <w:br/>
        <w:t>"Постановление правительства Москвы содержит грубейшие нарушения федеральных законов, Конституции, оно несет угрозу уничтожения частной собственности сотен тысяч граждан. Поэтому муниципальные депутаты Москвы требуют принять срочные меры по отмене данного постановления. Депутаты также требуют от мэра Москвы Собянина отменить данное незаконное постановление самостоятельно", - говорится в обращении. Свои подписи под документом поставили 68 столичных муниципальных депутатов.</w:t>
      </w:r>
      <w:r w:rsidRPr="00DC2004">
        <w:rPr>
          <w:rFonts w:ascii="Arial" w:eastAsia="Times New Roman" w:hAnsi="Arial" w:cs="Arial"/>
          <w:color w:val="0A0B0C"/>
          <w:sz w:val="20"/>
          <w:szCs w:val="20"/>
          <w:lang w:eastAsia="ru-RU"/>
        </w:rPr>
        <w:br/>
      </w:r>
      <w:r w:rsidRPr="00DC2004">
        <w:rPr>
          <w:rFonts w:ascii="Arial" w:eastAsia="Times New Roman" w:hAnsi="Arial" w:cs="Arial"/>
          <w:color w:val="0A0B0C"/>
          <w:sz w:val="20"/>
          <w:szCs w:val="20"/>
          <w:lang w:eastAsia="ru-RU"/>
        </w:rPr>
        <w:br/>
        <w:t>Отметим, что ранее председатель Мосгордумы Алексей Шапошников </w:t>
      </w:r>
      <w:hyperlink r:id="rId11" w:history="1">
        <w:r w:rsidRPr="00DC2004">
          <w:rPr>
            <w:rFonts w:ascii="Arial" w:eastAsia="Times New Roman" w:hAnsi="Arial" w:cs="Arial"/>
            <w:color w:val="1868B2"/>
            <w:sz w:val="20"/>
            <w:szCs w:val="20"/>
            <w:u w:val="single"/>
            <w:lang w:eastAsia="ru-RU"/>
          </w:rPr>
          <w:t>призвал "подчиниться"</w:t>
        </w:r>
      </w:hyperlink>
      <w:r w:rsidRPr="00DC2004">
        <w:rPr>
          <w:rFonts w:ascii="Arial" w:eastAsia="Times New Roman" w:hAnsi="Arial" w:cs="Arial"/>
          <w:color w:val="0A0B0C"/>
          <w:sz w:val="20"/>
          <w:szCs w:val="20"/>
          <w:lang w:eastAsia="ru-RU"/>
        </w:rPr>
        <w:t> тех жителей попавших под реновацию домов, которые оказались в меньшинстве в своем нежелании переезжать. Он заявил, что помимо частного интереса, есть еще и общественный интерес, и призвал "не ставить на весы общество и Конституцию, потому что Конституцию в итоге принимает общество через голосование". Журналисты напомнили парламентарию, что по Конституции частная собственность неприкосновенна, на что Шапошников произнес невразумительную фразу о понятии "общественное мнение", а затем отказался продолжать дискуссию.</w:t>
      </w:r>
    </w:p>
    <w:p w:rsidR="00DC2004" w:rsidRPr="00DC2004" w:rsidRDefault="00DC2004" w:rsidP="00DC2004">
      <w:pPr>
        <w:spacing w:before="100" w:beforeAutospacing="1" w:after="75"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0"/>
          <w:szCs w:val="20"/>
          <w:lang w:eastAsia="ru-RU"/>
        </w:rPr>
        <w:lastRenderedPageBreak/>
        <w:t> </w:t>
      </w:r>
    </w:p>
    <w:p w:rsidR="00DC2004" w:rsidRPr="00DC2004" w:rsidRDefault="00DC2004" w:rsidP="00DC2004">
      <w:pPr>
        <w:spacing w:beforeAutospacing="1" w:after="0" w:line="240" w:lineRule="auto"/>
        <w:rPr>
          <w:rFonts w:ascii="Arial" w:eastAsia="Times New Roman" w:hAnsi="Arial" w:cs="Arial"/>
          <w:color w:val="0A0B0C"/>
          <w:sz w:val="20"/>
          <w:szCs w:val="20"/>
          <w:lang w:eastAsia="ru-RU"/>
        </w:rPr>
      </w:pPr>
      <w:hyperlink r:id="rId12" w:history="1">
        <w:r w:rsidRPr="00DC2004">
          <w:rPr>
            <w:rFonts w:ascii="Arial" w:eastAsia="Times New Roman" w:hAnsi="Arial" w:cs="Arial"/>
            <w:color w:val="1868B2"/>
            <w:sz w:val="20"/>
            <w:szCs w:val="20"/>
            <w:u w:val="single"/>
            <w:lang w:eastAsia="ru-RU"/>
          </w:rPr>
          <w:t>http://newsmsk.ru/article/17may2017/neighbours.html</w:t>
        </w:r>
      </w:hyperlink>
    </w:p>
    <w:p w:rsidR="00DC2004" w:rsidRPr="00DC2004" w:rsidRDefault="00DC2004" w:rsidP="00DC2004">
      <w:pPr>
        <w:spacing w:before="100" w:beforeAutospacing="1" w:after="75" w:line="240" w:lineRule="auto"/>
        <w:rPr>
          <w:rFonts w:ascii="Arial" w:eastAsia="Times New Roman" w:hAnsi="Arial" w:cs="Arial"/>
          <w:color w:val="0A0B0C"/>
          <w:sz w:val="20"/>
          <w:szCs w:val="20"/>
          <w:lang w:eastAsia="ru-RU"/>
        </w:rPr>
      </w:pPr>
      <w:r w:rsidRPr="00DC2004">
        <w:rPr>
          <w:rFonts w:ascii="Arial" w:eastAsia="Times New Roman" w:hAnsi="Arial" w:cs="Arial"/>
          <w:color w:val="0A0B0C"/>
          <w:sz w:val="20"/>
          <w:szCs w:val="20"/>
          <w:lang w:eastAsia="ru-RU"/>
        </w:rPr>
        <w:t> </w:t>
      </w:r>
    </w:p>
    <w:p w:rsidR="007D26CC" w:rsidRDefault="007D26CC">
      <w:bookmarkStart w:id="0" w:name="_GoBack"/>
      <w:bookmarkEnd w:id="0"/>
    </w:p>
    <w:sectPr w:rsidR="007D26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3EC"/>
    <w:multiLevelType w:val="multilevel"/>
    <w:tmpl w:val="75A4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C50"/>
    <w:rsid w:val="00776C50"/>
    <w:rsid w:val="007D26CC"/>
    <w:rsid w:val="00DC2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18C8D1-C441-4B60-8FC2-9CE9AB7D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DC20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004"/>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C2004"/>
    <w:rPr>
      <w:color w:val="1868B2"/>
      <w:sz w:val="24"/>
      <w:szCs w:val="24"/>
      <w:u w:val="single"/>
      <w:shd w:val="clear" w:color="auto" w:fill="auto"/>
      <w:vertAlign w:val="baseline"/>
    </w:rPr>
  </w:style>
  <w:style w:type="character" w:styleId="a4">
    <w:name w:val="Strong"/>
    <w:basedOn w:val="a0"/>
    <w:uiPriority w:val="22"/>
    <w:qFormat/>
    <w:rsid w:val="00DC2004"/>
    <w:rPr>
      <w:b/>
      <w:bCs/>
    </w:rPr>
  </w:style>
  <w:style w:type="character" w:customStyle="1" w:styleId="share-counter-common">
    <w:name w:val="share-counter-common"/>
    <w:basedOn w:val="a0"/>
    <w:rsid w:val="00DC2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1749">
      <w:bodyDiv w:val="1"/>
      <w:marLeft w:val="0"/>
      <w:marRight w:val="0"/>
      <w:marTop w:val="0"/>
      <w:marBottom w:val="0"/>
      <w:divBdr>
        <w:top w:val="none" w:sz="0" w:space="0" w:color="auto"/>
        <w:left w:val="none" w:sz="0" w:space="0" w:color="auto"/>
        <w:bottom w:val="none" w:sz="0" w:space="0" w:color="auto"/>
        <w:right w:val="none" w:sz="0" w:space="0" w:color="auto"/>
      </w:divBdr>
      <w:divsChild>
        <w:div w:id="264726183">
          <w:marLeft w:val="0"/>
          <w:marRight w:val="0"/>
          <w:marTop w:val="0"/>
          <w:marBottom w:val="0"/>
          <w:divBdr>
            <w:top w:val="none" w:sz="0" w:space="0" w:color="auto"/>
            <w:left w:val="none" w:sz="0" w:space="0" w:color="auto"/>
            <w:bottom w:val="none" w:sz="0" w:space="0" w:color="auto"/>
            <w:right w:val="none" w:sz="0" w:space="0" w:color="auto"/>
          </w:divBdr>
          <w:divsChild>
            <w:div w:id="55738280">
              <w:marLeft w:val="0"/>
              <w:marRight w:val="0"/>
              <w:marTop w:val="0"/>
              <w:marBottom w:val="0"/>
              <w:divBdr>
                <w:top w:val="none" w:sz="0" w:space="0" w:color="auto"/>
                <w:left w:val="none" w:sz="0" w:space="0" w:color="auto"/>
                <w:bottom w:val="none" w:sz="0" w:space="0" w:color="auto"/>
                <w:right w:val="none" w:sz="0" w:space="0" w:color="auto"/>
              </w:divBdr>
              <w:divsChild>
                <w:div w:id="2096396797">
                  <w:marLeft w:val="0"/>
                  <w:marRight w:val="0"/>
                  <w:marTop w:val="0"/>
                  <w:marBottom w:val="0"/>
                  <w:divBdr>
                    <w:top w:val="none" w:sz="0" w:space="0" w:color="auto"/>
                    <w:left w:val="none" w:sz="0" w:space="0" w:color="auto"/>
                    <w:bottom w:val="none" w:sz="0" w:space="0" w:color="auto"/>
                    <w:right w:val="none" w:sz="0" w:space="0" w:color="auto"/>
                  </w:divBdr>
                  <w:divsChild>
                    <w:div w:id="1948155622">
                      <w:marLeft w:val="0"/>
                      <w:marRight w:val="4155"/>
                      <w:marTop w:val="0"/>
                      <w:marBottom w:val="0"/>
                      <w:divBdr>
                        <w:top w:val="none" w:sz="0" w:space="0" w:color="auto"/>
                        <w:left w:val="none" w:sz="0" w:space="0" w:color="auto"/>
                        <w:bottom w:val="none" w:sz="0" w:space="0" w:color="auto"/>
                        <w:right w:val="none" w:sz="0" w:space="0" w:color="auto"/>
                      </w:divBdr>
                      <w:divsChild>
                        <w:div w:id="1027024460">
                          <w:marLeft w:val="0"/>
                          <w:marRight w:val="0"/>
                          <w:marTop w:val="0"/>
                          <w:marBottom w:val="0"/>
                          <w:divBdr>
                            <w:top w:val="none" w:sz="0" w:space="0" w:color="auto"/>
                            <w:left w:val="none" w:sz="0" w:space="0" w:color="auto"/>
                            <w:bottom w:val="none" w:sz="0" w:space="0" w:color="auto"/>
                            <w:right w:val="none" w:sz="0" w:space="0" w:color="auto"/>
                          </w:divBdr>
                        </w:div>
                        <w:div w:id="776876194">
                          <w:marLeft w:val="0"/>
                          <w:marRight w:val="0"/>
                          <w:marTop w:val="0"/>
                          <w:marBottom w:val="0"/>
                          <w:divBdr>
                            <w:top w:val="none" w:sz="0" w:space="0" w:color="auto"/>
                            <w:left w:val="none" w:sz="0" w:space="0" w:color="auto"/>
                            <w:bottom w:val="none" w:sz="0" w:space="0" w:color="auto"/>
                            <w:right w:val="none" w:sz="0" w:space="0" w:color="auto"/>
                          </w:divBdr>
                          <w:divsChild>
                            <w:div w:id="207882111">
                              <w:marLeft w:val="0"/>
                              <w:marRight w:val="0"/>
                              <w:marTop w:val="0"/>
                              <w:marBottom w:val="0"/>
                              <w:divBdr>
                                <w:top w:val="none" w:sz="0" w:space="0" w:color="auto"/>
                                <w:left w:val="none" w:sz="0" w:space="0" w:color="auto"/>
                                <w:bottom w:val="none" w:sz="0" w:space="0" w:color="auto"/>
                                <w:right w:val="none" w:sz="0" w:space="0" w:color="auto"/>
                              </w:divBdr>
                              <w:divsChild>
                                <w:div w:id="1054619315">
                                  <w:marLeft w:val="0"/>
                                  <w:marRight w:val="0"/>
                                  <w:marTop w:val="0"/>
                                  <w:marBottom w:val="0"/>
                                  <w:divBdr>
                                    <w:top w:val="none" w:sz="0" w:space="0" w:color="auto"/>
                                    <w:left w:val="none" w:sz="0" w:space="0" w:color="auto"/>
                                    <w:bottom w:val="none" w:sz="0" w:space="0" w:color="auto"/>
                                    <w:right w:val="none" w:sz="0" w:space="0" w:color="auto"/>
                                  </w:divBdr>
                                  <w:divsChild>
                                    <w:div w:id="845486760">
                                      <w:marLeft w:val="0"/>
                                      <w:marRight w:val="0"/>
                                      <w:marTop w:val="0"/>
                                      <w:marBottom w:val="0"/>
                                      <w:divBdr>
                                        <w:top w:val="none" w:sz="0" w:space="0" w:color="auto"/>
                                        <w:left w:val="none" w:sz="0" w:space="0" w:color="auto"/>
                                        <w:bottom w:val="none" w:sz="0" w:space="0" w:color="auto"/>
                                        <w:right w:val="none" w:sz="0" w:space="0" w:color="auto"/>
                                      </w:divBdr>
                                      <w:divsChild>
                                        <w:div w:id="1255046094">
                                          <w:marLeft w:val="0"/>
                                          <w:marRight w:val="0"/>
                                          <w:marTop w:val="0"/>
                                          <w:marBottom w:val="0"/>
                                          <w:divBdr>
                                            <w:top w:val="none" w:sz="0" w:space="0" w:color="auto"/>
                                            <w:left w:val="none" w:sz="0" w:space="0" w:color="auto"/>
                                            <w:bottom w:val="none" w:sz="0" w:space="0" w:color="auto"/>
                                            <w:right w:val="none" w:sz="0" w:space="0" w:color="auto"/>
                                          </w:divBdr>
                                          <w:divsChild>
                                            <w:div w:id="1684746629">
                                              <w:marLeft w:val="0"/>
                                              <w:marRight w:val="0"/>
                                              <w:marTop w:val="0"/>
                                              <w:marBottom w:val="0"/>
                                              <w:divBdr>
                                                <w:top w:val="none" w:sz="0" w:space="0" w:color="auto"/>
                                                <w:left w:val="none" w:sz="0" w:space="0" w:color="auto"/>
                                                <w:bottom w:val="none" w:sz="0" w:space="0" w:color="auto"/>
                                                <w:right w:val="none" w:sz="0" w:space="0" w:color="auto"/>
                                              </w:divBdr>
                                              <w:divsChild>
                                                <w:div w:id="115857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9447348">
                          <w:marLeft w:val="0"/>
                          <w:marRight w:val="0"/>
                          <w:marTop w:val="0"/>
                          <w:marBottom w:val="0"/>
                          <w:divBdr>
                            <w:top w:val="none" w:sz="0" w:space="0" w:color="auto"/>
                            <w:left w:val="none" w:sz="0" w:space="0" w:color="auto"/>
                            <w:bottom w:val="none" w:sz="0" w:space="0" w:color="auto"/>
                            <w:right w:val="none" w:sz="0" w:space="0" w:color="auto"/>
                          </w:divBdr>
                          <w:divsChild>
                            <w:div w:id="1873417914">
                              <w:marLeft w:val="0"/>
                              <w:marRight w:val="0"/>
                              <w:marTop w:val="0"/>
                              <w:marBottom w:val="0"/>
                              <w:divBdr>
                                <w:top w:val="none" w:sz="0" w:space="0" w:color="auto"/>
                                <w:left w:val="none" w:sz="0" w:space="0" w:color="auto"/>
                                <w:bottom w:val="none" w:sz="0" w:space="0" w:color="auto"/>
                                <w:right w:val="none" w:sz="0" w:space="0" w:color="auto"/>
                              </w:divBdr>
                              <w:divsChild>
                                <w:div w:id="56842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axpark.com/community/7285/content/5833730" TargetMode="External"/><Relationship Id="rId12" Type="http://schemas.openxmlformats.org/officeDocument/2006/relationships/hyperlink" Target="http://newsmsk.ru/article/17may2017/neighbour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11" Type="http://schemas.openxmlformats.org/officeDocument/2006/relationships/hyperlink" Target="http://www.newsmsk.com/article/17may2017/podchinis.html" TargetMode="External"/><Relationship Id="rId5" Type="http://schemas.openxmlformats.org/officeDocument/2006/relationships/hyperlink" Target="http://maxpark.com/user/1608091980" TargetMode="External"/><Relationship Id="rId10" Type="http://schemas.openxmlformats.org/officeDocument/2006/relationships/hyperlink" Target="http://www.globallookpress.com/" TargetMode="External"/><Relationship Id="rId4" Type="http://schemas.openxmlformats.org/officeDocument/2006/relationships/webSettings" Target="webSettings.xml"/><Relationship Id="rId9" Type="http://schemas.openxmlformats.org/officeDocument/2006/relationships/hyperlink" Target="http://newsmsk.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419</Words>
  <Characters>2393</Characters>
  <Application>Microsoft Office Word</Application>
  <DocSecurity>0</DocSecurity>
  <Lines>19</Lines>
  <Paragraphs>5</Paragraphs>
  <ScaleCrop>false</ScaleCrop>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2017-05-18T07:25:00Z</dcterms:created>
  <dcterms:modified xsi:type="dcterms:W3CDTF">2017-05-18T07:26:00Z</dcterms:modified>
</cp:coreProperties>
</file>